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2D18BE" w:rsidTr="00B54FDB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D18BE" w:rsidRDefault="002D18BE" w:rsidP="00B54FDB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60D3334" wp14:editId="63720969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D18BE" w:rsidRPr="00284AFF" w:rsidRDefault="002D18BE" w:rsidP="00B54FDB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2D18BE" w:rsidRPr="00284AFF" w:rsidRDefault="002D18BE" w:rsidP="00B54FD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2D18BE" w:rsidRPr="00284AFF" w:rsidRDefault="002D18BE" w:rsidP="00B54FD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2D18BE" w:rsidRDefault="002D18BE" w:rsidP="00B54FDB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2D18BE" w:rsidRDefault="002D18BE" w:rsidP="002D18BE">
      <w:pPr>
        <w:jc w:val="center"/>
        <w:rPr>
          <w:rFonts w:ascii="Adobe Garamond Pro" w:hAnsi="Adobe Garamond Pro"/>
        </w:rPr>
      </w:pPr>
    </w:p>
    <w:p w:rsidR="002D18BE" w:rsidRPr="007001BF" w:rsidRDefault="002D18BE" w:rsidP="002D18BE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r w:rsidRPr="007001BF">
        <w:rPr>
          <w:rFonts w:ascii="Adobe Garamond Pro" w:hAnsi="Adobe Garamond Pro"/>
          <w:b/>
          <w:i/>
        </w:rPr>
        <w:t>Előterjesztés</w:t>
      </w:r>
    </w:p>
    <w:p w:rsidR="002D18BE" w:rsidRPr="007001BF" w:rsidRDefault="002D18BE" w:rsidP="002D18BE">
      <w:pPr>
        <w:jc w:val="center"/>
        <w:rPr>
          <w:rFonts w:ascii="Adobe Garamond Pro" w:hAnsi="Adobe Garamond Pro"/>
          <w:b/>
          <w:i/>
        </w:rPr>
      </w:pPr>
      <w:r w:rsidRPr="007001BF">
        <w:rPr>
          <w:rFonts w:ascii="Adobe Garamond Pro" w:hAnsi="Adobe Garamond Pro"/>
          <w:b/>
          <w:i/>
        </w:rPr>
        <w:t>2019. évi intézményvezetői jutalomkeretre</w:t>
      </w:r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hAnsi="Adobe Garamond Pro"/>
          <w:b/>
        </w:rPr>
      </w:pPr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hAnsi="Adobe Garamond Pro"/>
          <w:b/>
        </w:rPr>
      </w:pPr>
      <w:r w:rsidRPr="002D18BE">
        <w:rPr>
          <w:rFonts w:ascii="Adobe Garamond Pro" w:hAnsi="Adobe Garamond Pro"/>
          <w:b/>
        </w:rPr>
        <w:t>Tisztelt Képviselő-testület!</w:t>
      </w:r>
    </w:p>
    <w:p w:rsidR="002D18BE" w:rsidRPr="002D18BE" w:rsidRDefault="002D18BE" w:rsidP="002D18BE">
      <w:pPr>
        <w:pStyle w:val="Nincstrkz"/>
        <w:jc w:val="both"/>
        <w:rPr>
          <w:rFonts w:ascii="Adobe Garamond Pro" w:eastAsiaTheme="minorHAnsi" w:hAnsi="Adobe Garamond Pro" w:cstheme="minorBidi"/>
        </w:rPr>
      </w:pPr>
    </w:p>
    <w:p w:rsidR="002D18BE" w:rsidRPr="002D18BE" w:rsidRDefault="002D18BE" w:rsidP="002D18BE">
      <w:pPr>
        <w:jc w:val="both"/>
        <w:rPr>
          <w:rFonts w:ascii="Adobe Garamond Pro" w:hAnsi="Adobe Garamond Pro"/>
        </w:rPr>
      </w:pPr>
      <w:r w:rsidRPr="002D18BE">
        <w:rPr>
          <w:rFonts w:ascii="Adobe Garamond Pro" w:hAnsi="Adobe Garamond Pro"/>
        </w:rPr>
        <w:t>Jászfényszaru Város Önkormányzat fenntartásaiban működő intézmények közalkalmazottjai és köztisztviselői részére a 2019. évi költségvetési rendelet tartalmazza a bérelőirányzatot, azon belül a dolgozók jutalmazási keretét. Annak érdekében, hogy a megállapított előirányzatot az intézmények vezetőinek részére nyújtandó anyagi elismerés ne terhelje</w:t>
      </w:r>
      <w:r>
        <w:rPr>
          <w:rFonts w:ascii="Adobe Garamond Pro" w:hAnsi="Adobe Garamond Pro"/>
        </w:rPr>
        <w:t>,</w:t>
      </w:r>
      <w:r w:rsidRPr="002D18BE">
        <w:rPr>
          <w:rFonts w:ascii="Adobe Garamond Pro" w:hAnsi="Adobe Garamond Pro"/>
        </w:rPr>
        <w:t xml:space="preserve"> javaslom intézményvezetői jutalomkeret meghatározását. Figyelembe véve az intézményvezetők havi bruttó bérét, annak éves</w:t>
      </w:r>
      <w:r>
        <w:rPr>
          <w:rFonts w:ascii="Adobe Garamond Pro" w:hAnsi="Adobe Garamond Pro"/>
        </w:rPr>
        <w:t xml:space="preserve"> </w:t>
      </w:r>
      <w:r w:rsidRPr="002D18BE">
        <w:rPr>
          <w:rFonts w:ascii="Adobe Garamond Pro" w:hAnsi="Adobe Garamond Pro"/>
        </w:rPr>
        <w:t xml:space="preserve">átlagbérének 20%-át javaslom jutalom keret előirányzatként meghatározni, melynek összege 7 </w:t>
      </w:r>
      <w:r w:rsidR="007001BF">
        <w:rPr>
          <w:rFonts w:ascii="Adobe Garamond Pro" w:hAnsi="Adobe Garamond Pro"/>
        </w:rPr>
        <w:t>M</w:t>
      </w:r>
      <w:bookmarkStart w:id="0" w:name="_GoBack"/>
      <w:bookmarkEnd w:id="0"/>
      <w:r w:rsidRPr="002D18BE">
        <w:rPr>
          <w:rFonts w:ascii="Adobe Garamond Pro" w:hAnsi="Adobe Garamond Pro"/>
        </w:rPr>
        <w:t xml:space="preserve">illió forint. </w:t>
      </w:r>
    </w:p>
    <w:p w:rsidR="002D18BE" w:rsidRPr="002D18BE" w:rsidRDefault="002D18BE" w:rsidP="002D18BE">
      <w:pPr>
        <w:pStyle w:val="Nincstrkz"/>
        <w:jc w:val="both"/>
        <w:rPr>
          <w:rFonts w:ascii="Adobe Garamond Pro" w:eastAsiaTheme="minorHAnsi" w:hAnsi="Adobe Garamond Pro" w:cstheme="minorBidi"/>
        </w:rPr>
      </w:pPr>
    </w:p>
    <w:p w:rsidR="002D18BE" w:rsidRPr="002D18BE" w:rsidRDefault="002D18BE" w:rsidP="002D18BE">
      <w:pPr>
        <w:pStyle w:val="Nincstrkz"/>
        <w:jc w:val="both"/>
        <w:rPr>
          <w:rFonts w:ascii="Adobe Garamond Pro" w:eastAsiaTheme="minorHAnsi" w:hAnsi="Adobe Garamond Pro" w:cstheme="minorBidi"/>
          <w:b/>
        </w:rPr>
      </w:pPr>
      <w:r w:rsidRPr="002D18BE">
        <w:rPr>
          <w:rFonts w:ascii="Adobe Garamond Pro" w:eastAsiaTheme="minorHAnsi" w:hAnsi="Adobe Garamond Pro" w:cstheme="minorBidi"/>
          <w:b/>
        </w:rPr>
        <w:t>……/2019. (……..) Képviselő-testületi határozat</w:t>
      </w:r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2D18BE" w:rsidRPr="007001BF" w:rsidRDefault="002D18BE" w:rsidP="002D18BE">
      <w:pPr>
        <w:jc w:val="both"/>
        <w:rPr>
          <w:rFonts w:ascii="Adobe Garamond Pro" w:hAnsi="Adobe Garamond Pro"/>
          <w:b/>
          <w:i/>
        </w:rPr>
      </w:pPr>
      <w:r w:rsidRPr="007001BF">
        <w:rPr>
          <w:rFonts w:ascii="Adobe Garamond Pro" w:hAnsi="Adobe Garamond Pro"/>
          <w:b/>
          <w:i/>
        </w:rPr>
        <w:t>2019. évi intézményvezetői jutalomkeretre</w:t>
      </w:r>
    </w:p>
    <w:p w:rsidR="002D18BE" w:rsidRPr="007001BF" w:rsidRDefault="007001BF" w:rsidP="002D18BE">
      <w:pPr>
        <w:spacing w:after="0" w:line="240" w:lineRule="auto"/>
        <w:jc w:val="both"/>
        <w:rPr>
          <w:rFonts w:ascii="Adobe Garamond Pro" w:hAnsi="Adobe Garamond Pro"/>
        </w:rPr>
      </w:pPr>
      <w:r w:rsidRPr="007001BF">
        <w:rPr>
          <w:rFonts w:ascii="Adobe Garamond Pro" w:hAnsi="Adobe Garamond Pro"/>
        </w:rPr>
        <w:t xml:space="preserve">Jászfényszaru Önkormányzat Képviselő-testülete </w:t>
      </w:r>
      <w:r>
        <w:rPr>
          <w:rFonts w:ascii="Adobe Garamond Pro" w:hAnsi="Adobe Garamond Pro"/>
        </w:rPr>
        <w:t>az Önkormányzat fenntartásában lévő intézmények igazgatói részére 2019. évre bruttó 7 Millió Ft jutalomkeretet hagy jóvá, melyet 2019. évi költségvetésében biztosít.</w:t>
      </w:r>
    </w:p>
    <w:p w:rsidR="007001BF" w:rsidRDefault="007001BF" w:rsidP="002D18BE">
      <w:pPr>
        <w:spacing w:after="0" w:line="240" w:lineRule="auto"/>
        <w:jc w:val="both"/>
        <w:rPr>
          <w:rFonts w:ascii="Adobe Garamond Pro" w:hAnsi="Adobe Garamond Pro"/>
        </w:rPr>
      </w:pPr>
    </w:p>
    <w:p w:rsidR="007001BF" w:rsidRDefault="007001BF" w:rsidP="002D18BE">
      <w:pPr>
        <w:spacing w:after="0" w:line="240" w:lineRule="auto"/>
        <w:jc w:val="both"/>
        <w:rPr>
          <w:rFonts w:ascii="Adobe Garamond Pro" w:hAnsi="Adobe Garamond Pro"/>
        </w:rPr>
      </w:pPr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hAnsi="Adobe Garamond Pro"/>
        </w:rPr>
      </w:pPr>
      <w:r w:rsidRPr="002D18BE">
        <w:rPr>
          <w:rFonts w:ascii="Adobe Garamond Pro" w:hAnsi="Adobe Garamond Pro"/>
        </w:rPr>
        <w:t>Határidő: folyamatos</w:t>
      </w:r>
    </w:p>
    <w:p w:rsidR="002D18BE" w:rsidRDefault="002D18BE" w:rsidP="002D18BE">
      <w:pPr>
        <w:spacing w:after="0" w:line="240" w:lineRule="auto"/>
        <w:jc w:val="both"/>
        <w:rPr>
          <w:rFonts w:ascii="Adobe Garamond Pro" w:hAnsi="Adobe Garamond Pro"/>
        </w:rPr>
      </w:pPr>
      <w:r w:rsidRPr="002D18BE">
        <w:rPr>
          <w:rFonts w:ascii="Adobe Garamond Pro" w:hAnsi="Adobe Garamond Pro"/>
        </w:rPr>
        <w:t>Felelős: Győriné dr. Czeglédi Márta polgármester</w:t>
      </w:r>
    </w:p>
    <w:p w:rsidR="007001BF" w:rsidRPr="002D18BE" w:rsidRDefault="007001BF" w:rsidP="002D18BE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Végrehajtásért felelős: </w:t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</w:t>
      </w:r>
      <w:proofErr w:type="spellStart"/>
      <w:r>
        <w:rPr>
          <w:rFonts w:ascii="Adobe Garamond Pro" w:hAnsi="Adobe Garamond Pro"/>
        </w:rPr>
        <w:t>osztályvezet</w:t>
      </w:r>
      <w:proofErr w:type="spellEnd"/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hAnsi="Adobe Garamond Pro"/>
        </w:rPr>
      </w:pPr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hAnsi="Adobe Garamond Pro"/>
        </w:rPr>
      </w:pPr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hAnsi="Adobe Garamond Pro"/>
        </w:rPr>
      </w:pPr>
      <w:r w:rsidRPr="002D18BE">
        <w:rPr>
          <w:rFonts w:ascii="Adobe Garamond Pro" w:hAnsi="Adobe Garamond Pro"/>
        </w:rPr>
        <w:t>Jászfényszaru, 2019. április 0</w:t>
      </w:r>
      <w:r w:rsidR="007001BF">
        <w:rPr>
          <w:rFonts w:ascii="Adobe Garamond Pro" w:hAnsi="Adobe Garamond Pro"/>
        </w:rPr>
        <w:t>5</w:t>
      </w:r>
      <w:r w:rsidRPr="002D18BE">
        <w:rPr>
          <w:rFonts w:ascii="Adobe Garamond Pro" w:hAnsi="Adobe Garamond Pro"/>
        </w:rPr>
        <w:t>.</w:t>
      </w:r>
    </w:p>
    <w:p w:rsidR="002D18BE" w:rsidRPr="002D18BE" w:rsidRDefault="002D18BE" w:rsidP="002D18BE">
      <w:pPr>
        <w:spacing w:after="0" w:line="240" w:lineRule="auto"/>
        <w:jc w:val="both"/>
        <w:rPr>
          <w:rFonts w:ascii="Adobe Garamond Pro" w:hAnsi="Adobe Garamond Pro"/>
        </w:rPr>
      </w:pPr>
    </w:p>
    <w:p w:rsidR="002D18BE" w:rsidRPr="002D18BE" w:rsidRDefault="002D18BE" w:rsidP="002D18BE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r w:rsidRPr="002D18BE">
        <w:rPr>
          <w:rFonts w:ascii="Adobe Garamond Pro" w:hAnsi="Adobe Garamond Pro"/>
          <w:b/>
          <w:i/>
        </w:rPr>
        <w:t>Győriné dr. Czeglédi Márta</w:t>
      </w:r>
    </w:p>
    <w:p w:rsidR="002D18BE" w:rsidRPr="002D18BE" w:rsidRDefault="002D18BE" w:rsidP="002D18BE">
      <w:pPr>
        <w:spacing w:after="0" w:line="240" w:lineRule="auto"/>
        <w:jc w:val="right"/>
        <w:rPr>
          <w:rFonts w:ascii="Adobe Garamond Pro" w:hAnsi="Adobe Garamond Pro"/>
        </w:rPr>
      </w:pPr>
      <w:proofErr w:type="gramStart"/>
      <w:r w:rsidRPr="002D18BE">
        <w:rPr>
          <w:rFonts w:ascii="Adobe Garamond Pro" w:hAnsi="Adobe Garamond Pro"/>
          <w:b/>
          <w:i/>
        </w:rPr>
        <w:t>polgármester</w:t>
      </w:r>
      <w:proofErr w:type="gramEnd"/>
    </w:p>
    <w:p w:rsidR="002D18BE" w:rsidRPr="002D18BE" w:rsidRDefault="002D18BE" w:rsidP="002D18BE">
      <w:pPr>
        <w:jc w:val="center"/>
        <w:rPr>
          <w:rFonts w:ascii="Adobe Garamond Pro" w:hAnsi="Adobe Garamond Pro"/>
        </w:rPr>
      </w:pPr>
    </w:p>
    <w:p w:rsidR="002D18BE" w:rsidRDefault="002D18BE" w:rsidP="002D18BE">
      <w:pPr>
        <w:jc w:val="center"/>
      </w:pPr>
    </w:p>
    <w:p w:rsidR="002D18BE" w:rsidRDefault="002D18BE" w:rsidP="002D18BE">
      <w:pPr>
        <w:jc w:val="center"/>
      </w:pPr>
    </w:p>
    <w:sectPr w:rsidR="002D18B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52757"/>
    <w:multiLevelType w:val="hybridMultilevel"/>
    <w:tmpl w:val="4E662B8C"/>
    <w:lvl w:ilvl="0" w:tplc="730E6948">
      <w:start w:val="2019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8BE"/>
    <w:rsid w:val="002D18BE"/>
    <w:rsid w:val="00567034"/>
    <w:rsid w:val="007001BF"/>
    <w:rsid w:val="00A21B34"/>
    <w:rsid w:val="00AF634F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72FB"/>
  <w15:chartTrackingRefBased/>
  <w15:docId w15:val="{862B21F3-9CF8-42C3-B596-DC09680E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D1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D18BE"/>
  </w:style>
  <w:style w:type="paragraph" w:customStyle="1" w:styleId="BasicParagraph">
    <w:name w:val="[Basic Paragraph]"/>
    <w:basedOn w:val="Norml"/>
    <w:uiPriority w:val="99"/>
    <w:rsid w:val="002D18B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2D18B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2D18B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00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01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167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2019-04-05T09:17:00Z</cp:lastPrinted>
  <dcterms:created xsi:type="dcterms:W3CDTF">2019-04-05T09:00:00Z</dcterms:created>
  <dcterms:modified xsi:type="dcterms:W3CDTF">2019-04-05T12:14:00Z</dcterms:modified>
</cp:coreProperties>
</file>